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D9" w:rsidRPr="007E3BD0" w:rsidRDefault="00256CD9" w:rsidP="00256CD9">
      <w:pPr>
        <w:spacing w:after="0"/>
      </w:pPr>
    </w:p>
    <w:p w:rsidR="00256CD9" w:rsidRPr="00310488" w:rsidRDefault="00256CD9" w:rsidP="00256CD9">
      <w:pPr>
        <w:spacing w:after="0"/>
        <w:rPr>
          <w:rFonts w:ascii="Courier New" w:hAnsi="Courier New" w:cs="Courier New"/>
          <w:sz w:val="32"/>
          <w:szCs w:val="32"/>
        </w:rPr>
      </w:pPr>
    </w:p>
    <w:p w:rsidR="00256CD9" w:rsidRPr="00310488" w:rsidRDefault="00256CD9" w:rsidP="00256C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eastAsia="MS Mincho" w:hAnsi="Courier New" w:cs="Courier New"/>
          <w:sz w:val="28"/>
          <w:szCs w:val="28"/>
        </w:rPr>
      </w:pPr>
      <w:r w:rsidRPr="00310488">
        <w:rPr>
          <w:rFonts w:ascii="Courier New" w:eastAsia="MS Mincho" w:hAnsi="Courier New" w:cs="Courier New"/>
          <w:b/>
          <w:sz w:val="28"/>
          <w:szCs w:val="28"/>
        </w:rPr>
        <w:t xml:space="preserve">ÅBEN INVITATION til at deltage i KGL DANSK </w:t>
      </w:r>
    </w:p>
    <w:p w:rsidR="00256CD9" w:rsidRDefault="00256CD9" w:rsidP="00256CD9">
      <w:pPr>
        <w:spacing w:after="0" w:line="360" w:lineRule="auto"/>
        <w:jc w:val="center"/>
        <w:rPr>
          <w:rFonts w:ascii="Courier New" w:eastAsia="MS Mincho" w:hAnsi="Courier New" w:cs="Courier New"/>
          <w:sz w:val="28"/>
          <w:szCs w:val="28"/>
        </w:rPr>
      </w:pPr>
      <w:r w:rsidRPr="00310488">
        <w:rPr>
          <w:rFonts w:ascii="Courier New" w:eastAsia="MS Mincho" w:hAnsi="Courier New" w:cs="Courier New"/>
          <w:sz w:val="28"/>
          <w:szCs w:val="28"/>
        </w:rPr>
        <w:t>Kom med et bud på en historie, du brænder for at fortælle</w:t>
      </w:r>
    </w:p>
    <w:p w:rsidR="00256CD9" w:rsidRPr="00AF50DC" w:rsidRDefault="00256CD9" w:rsidP="00256CD9">
      <w:pPr>
        <w:spacing w:after="0" w:line="360" w:lineRule="auto"/>
        <w:jc w:val="center"/>
        <w:rPr>
          <w:rFonts w:ascii="Courier New" w:eastAsia="MS Mincho" w:hAnsi="Courier New" w:cs="Courier New"/>
          <w:sz w:val="28"/>
          <w:szCs w:val="28"/>
        </w:rPr>
      </w:pPr>
    </w:p>
    <w:p w:rsidR="00256CD9" w:rsidRPr="00FA3085" w:rsidRDefault="00256CD9" w:rsidP="00256CD9">
      <w:pPr>
        <w:spacing w:after="0" w:line="360" w:lineRule="auto"/>
        <w:jc w:val="both"/>
        <w:rPr>
          <w:rFonts w:ascii="Courier New" w:eastAsia="MS Mincho" w:hAnsi="Courier New" w:cs="Courier New"/>
        </w:rPr>
      </w:pPr>
      <w:r>
        <w:rPr>
          <w:rFonts w:ascii="Courier New" w:eastAsia="MS Mincho" w:hAnsi="Courier New" w:cs="Courier New"/>
        </w:rPr>
        <w:t>KGL DANSK</w:t>
      </w:r>
      <w:r w:rsidRPr="00FA3085">
        <w:rPr>
          <w:rFonts w:ascii="Courier New" w:eastAsia="MS Mincho" w:hAnsi="Courier New" w:cs="Courier New"/>
        </w:rPr>
        <w:t xml:space="preserve"> er Det Kongelige Teaters laboratorie til udvikling af originale fortællinger.</w:t>
      </w:r>
    </w:p>
    <w:p w:rsidR="00256CD9" w:rsidRPr="00310488" w:rsidRDefault="00256CD9" w:rsidP="00256CD9">
      <w:pPr>
        <w:spacing w:after="0" w:line="360" w:lineRule="auto"/>
        <w:jc w:val="both"/>
        <w:rPr>
          <w:rFonts w:ascii="Courier New" w:eastAsia="MS Mincho" w:hAnsi="Courier New" w:cs="Courier New"/>
        </w:rPr>
      </w:pPr>
    </w:p>
    <w:p w:rsidR="00256CD9" w:rsidRPr="00310488" w:rsidRDefault="00256CD9" w:rsidP="00256CD9">
      <w:pPr>
        <w:spacing w:after="0" w:line="360" w:lineRule="auto"/>
        <w:jc w:val="both"/>
        <w:rPr>
          <w:rFonts w:ascii="Courier New" w:eastAsia="MS Mincho" w:hAnsi="Courier New" w:cs="Courier New"/>
        </w:rPr>
      </w:pPr>
      <w:r w:rsidRPr="00310488">
        <w:rPr>
          <w:rFonts w:ascii="Courier New" w:eastAsia="MS Mincho" w:hAnsi="Courier New" w:cs="Courier New"/>
        </w:rPr>
        <w:t xml:space="preserve">KGL DANSK er et åbent forløb, hvor både nye, uprøvede talenter og erfarne forfattere og dramatikere kan udvikle fortællinger til scenen. Vi arbejder med </w:t>
      </w:r>
      <w:r w:rsidRPr="00310488">
        <w:rPr>
          <w:rFonts w:ascii="Courier New" w:eastAsia="MS Mincho" w:hAnsi="Courier New" w:cs="Courier New"/>
          <w:i/>
        </w:rPr>
        <w:t>et frit tekstbegreb</w:t>
      </w:r>
      <w:r w:rsidRPr="00310488">
        <w:rPr>
          <w:rFonts w:ascii="Courier New" w:eastAsia="MS Mincho" w:hAnsi="Courier New" w:cs="Courier New"/>
        </w:rPr>
        <w:t xml:space="preserve">, så der er i princippet </w:t>
      </w:r>
      <w:r w:rsidRPr="00310488">
        <w:rPr>
          <w:rFonts w:ascii="Courier New" w:eastAsia="MS Mincho" w:hAnsi="Courier New" w:cs="Courier New"/>
          <w:i/>
        </w:rPr>
        <w:t>ingen grænse for udtryksformen</w:t>
      </w:r>
      <w:r w:rsidRPr="00310488">
        <w:rPr>
          <w:rFonts w:ascii="Courier New" w:eastAsia="MS Mincho" w:hAnsi="Courier New" w:cs="Courier New"/>
        </w:rPr>
        <w:t xml:space="preserve">. </w:t>
      </w:r>
    </w:p>
    <w:p w:rsidR="00256CD9" w:rsidRPr="00310488" w:rsidRDefault="00256CD9" w:rsidP="00256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="MS Mincho" w:hAnsi="Courier New" w:cs="Courier New"/>
        </w:rPr>
      </w:pPr>
    </w:p>
    <w:p w:rsidR="00256CD9" w:rsidRPr="00310488" w:rsidRDefault="00256CD9" w:rsidP="00256CD9">
      <w:pPr>
        <w:spacing w:after="0" w:line="360" w:lineRule="auto"/>
        <w:jc w:val="both"/>
        <w:rPr>
          <w:rFonts w:ascii="Courier New" w:eastAsia="MS Mincho" w:hAnsi="Courier New" w:cs="Courier New"/>
        </w:rPr>
      </w:pPr>
      <w:r w:rsidRPr="00310488">
        <w:rPr>
          <w:rFonts w:ascii="Courier New" w:eastAsia="MS Mincho" w:hAnsi="Courier New" w:cs="Courier New"/>
        </w:rPr>
        <w:t>Lille Scene i Skuespilhuset bliver et professionelt maskinrum, hvor in</w:t>
      </w:r>
      <w:r>
        <w:rPr>
          <w:rFonts w:ascii="Courier New" w:eastAsia="MS Mincho" w:hAnsi="Courier New" w:cs="Courier New"/>
        </w:rPr>
        <w:t>struktører, skuespillerensemble og</w:t>
      </w:r>
      <w:r w:rsidRPr="00310488">
        <w:rPr>
          <w:rFonts w:ascii="Courier New" w:eastAsia="MS Mincho" w:hAnsi="Courier New" w:cs="Courier New"/>
        </w:rPr>
        <w:t xml:space="preserve"> dramaturgiat i et individuelt forløb hjælper med at udvikle </w:t>
      </w:r>
      <w:r w:rsidRPr="00FC2367">
        <w:rPr>
          <w:rFonts w:ascii="Courier New" w:eastAsia="MS Mincho" w:hAnsi="Courier New" w:cs="Courier New"/>
          <w:i/>
        </w:rPr>
        <w:t>din</w:t>
      </w:r>
      <w:r w:rsidRPr="00310488">
        <w:rPr>
          <w:rFonts w:ascii="Courier New" w:eastAsia="MS Mincho" w:hAnsi="Courier New" w:cs="Courier New"/>
        </w:rPr>
        <w:t xml:space="preserve"> fortælling. </w:t>
      </w:r>
    </w:p>
    <w:p w:rsidR="00256CD9" w:rsidRPr="00310488" w:rsidRDefault="00256CD9" w:rsidP="00256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="MS Mincho" w:hAnsi="Courier New" w:cs="Courier New"/>
        </w:rPr>
      </w:pPr>
    </w:p>
    <w:p w:rsidR="00256CD9" w:rsidRDefault="00256CD9" w:rsidP="00256CD9">
      <w:pPr>
        <w:spacing w:after="0" w:line="360" w:lineRule="auto"/>
        <w:jc w:val="both"/>
        <w:rPr>
          <w:rFonts w:ascii="Courier New" w:eastAsia="MS Mincho" w:hAnsi="Courier New" w:cs="Courier New"/>
        </w:rPr>
      </w:pPr>
      <w:r w:rsidRPr="00310488">
        <w:rPr>
          <w:rFonts w:ascii="Courier New" w:eastAsia="MS Mincho" w:hAnsi="Courier New" w:cs="Courier New"/>
        </w:rPr>
        <w:t xml:space="preserve">KGL DANSK </w:t>
      </w:r>
      <w:r>
        <w:rPr>
          <w:rFonts w:ascii="Courier New" w:eastAsia="MS Mincho" w:hAnsi="Courier New" w:cs="Courier New"/>
        </w:rPr>
        <w:t>har</w:t>
      </w:r>
      <w:r w:rsidRPr="00310488">
        <w:rPr>
          <w:rFonts w:ascii="Courier New" w:eastAsia="MS Mincho" w:hAnsi="Courier New" w:cs="Courier New"/>
        </w:rPr>
        <w:t xml:space="preserve"> ansøgningsfr</w:t>
      </w:r>
      <w:r>
        <w:rPr>
          <w:rFonts w:ascii="Courier New" w:eastAsia="MS Mincho" w:hAnsi="Courier New" w:cs="Courier New"/>
        </w:rPr>
        <w:t>ist to gange årligt</w:t>
      </w:r>
      <w:r w:rsidRPr="00310488">
        <w:rPr>
          <w:rFonts w:ascii="Courier New" w:eastAsia="MS Mincho" w:hAnsi="Courier New" w:cs="Courier New"/>
        </w:rPr>
        <w:t xml:space="preserve">. De udvalgte projekter vil i løbet af processen møde et publikum i form af f.eks. </w:t>
      </w:r>
      <w:proofErr w:type="spellStart"/>
      <w:r w:rsidRPr="00310488">
        <w:rPr>
          <w:rFonts w:ascii="Courier New" w:eastAsia="MS Mincho" w:hAnsi="Courier New" w:cs="Courier New"/>
        </w:rPr>
        <w:t>readings</w:t>
      </w:r>
      <w:proofErr w:type="spellEnd"/>
      <w:r w:rsidRPr="00310488">
        <w:rPr>
          <w:rFonts w:ascii="Courier New" w:eastAsia="MS Mincho" w:hAnsi="Courier New" w:cs="Courier New"/>
        </w:rPr>
        <w:t xml:space="preserve"> eller åbne prøver. </w:t>
      </w:r>
    </w:p>
    <w:p w:rsidR="00256CD9" w:rsidRPr="00310488" w:rsidRDefault="00256CD9" w:rsidP="00256CD9">
      <w:pPr>
        <w:spacing w:after="0" w:line="360" w:lineRule="auto"/>
        <w:jc w:val="both"/>
        <w:rPr>
          <w:rFonts w:ascii="Courier New" w:eastAsia="MS Mincho" w:hAnsi="Courier New" w:cs="Courier New"/>
        </w:rPr>
      </w:pPr>
    </w:p>
    <w:p w:rsidR="00256CD9" w:rsidRPr="00310488" w:rsidRDefault="00256CD9" w:rsidP="00256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="MS Mincho" w:hAnsi="Courier New" w:cs="Courier New"/>
        </w:rPr>
      </w:pPr>
      <w:r>
        <w:rPr>
          <w:rFonts w:ascii="Courier New" w:eastAsia="MS Mincho" w:hAnsi="Courier New" w:cs="Courier New"/>
        </w:rPr>
        <w:t>Ansøgningsfristen for at komme med på efterårets workshops</w:t>
      </w:r>
      <w:r>
        <w:rPr>
          <w:rFonts w:ascii="Courier New" w:eastAsia="MS Mincho" w:hAnsi="Courier New" w:cs="Courier New"/>
        </w:rPr>
        <w:t xml:space="preserve"> i 2019</w:t>
      </w:r>
      <w:r>
        <w:rPr>
          <w:rFonts w:ascii="Courier New" w:eastAsia="MS Mincho" w:hAnsi="Courier New" w:cs="Courier New"/>
        </w:rPr>
        <w:t xml:space="preserve"> </w:t>
      </w:r>
      <w:r w:rsidRPr="00310488">
        <w:rPr>
          <w:rFonts w:ascii="Courier New" w:eastAsia="MS Mincho" w:hAnsi="Courier New" w:cs="Courier New"/>
        </w:rPr>
        <w:t>er:</w:t>
      </w:r>
    </w:p>
    <w:p w:rsidR="00256CD9" w:rsidRPr="00310488" w:rsidRDefault="00256CD9" w:rsidP="00256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MS Mincho" w:hAnsi="Courier New" w:cs="Courier New"/>
        </w:rPr>
      </w:pPr>
    </w:p>
    <w:p w:rsidR="00256CD9" w:rsidRPr="00AF50DC" w:rsidRDefault="00256CD9" w:rsidP="00256CD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MS Mincho" w:hAnsi="Courier New" w:cs="Courier New"/>
          <w:b/>
        </w:rPr>
      </w:pPr>
      <w:r>
        <w:rPr>
          <w:rFonts w:ascii="Courier New" w:eastAsia="MS Mincho" w:hAnsi="Courier New" w:cs="Courier New"/>
          <w:b/>
        </w:rPr>
        <w:t>maj.</w:t>
      </w:r>
      <w:r>
        <w:rPr>
          <w:rFonts w:ascii="Courier New" w:eastAsia="MS Mincho" w:hAnsi="Courier New" w:cs="Courier New"/>
          <w:b/>
        </w:rPr>
        <w:t xml:space="preserve"> 2019</w:t>
      </w:r>
    </w:p>
    <w:p w:rsidR="00256CD9" w:rsidRPr="00310488" w:rsidRDefault="00256CD9" w:rsidP="00256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="MS Mincho" w:hAnsi="Courier New" w:cs="Courier New"/>
          <w:b/>
        </w:rPr>
      </w:pPr>
    </w:p>
    <w:p w:rsidR="00256CD9" w:rsidRPr="00A2692B" w:rsidRDefault="00256CD9" w:rsidP="00256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="MS Mincho" w:hAnsi="Courier New" w:cs="Courier New"/>
          <w:color w:val="000000" w:themeColor="text1"/>
        </w:rPr>
      </w:pPr>
      <w:r w:rsidRPr="00310488">
        <w:rPr>
          <w:rFonts w:ascii="Courier New" w:eastAsia="MS Mincho" w:hAnsi="Courier New" w:cs="Courier New"/>
          <w:b/>
        </w:rPr>
        <w:t>Send dit tekstudkast</w:t>
      </w:r>
      <w:r>
        <w:rPr>
          <w:rFonts w:ascii="Courier New" w:eastAsia="MS Mincho" w:hAnsi="Courier New" w:cs="Courier New"/>
          <w:b/>
        </w:rPr>
        <w:t xml:space="preserve"> (på maks. 25 sider)</w:t>
      </w:r>
      <w:r w:rsidRPr="00310488">
        <w:rPr>
          <w:rFonts w:ascii="Courier New" w:eastAsia="MS Mincho" w:hAnsi="Courier New" w:cs="Courier New"/>
          <w:b/>
        </w:rPr>
        <w:t xml:space="preserve"> </w:t>
      </w:r>
      <w:r>
        <w:rPr>
          <w:rFonts w:ascii="Courier New" w:eastAsia="MS Mincho" w:hAnsi="Courier New" w:cs="Courier New"/>
          <w:b/>
        </w:rPr>
        <w:t>til én specifik ide eller ét stykke samt</w:t>
      </w:r>
      <w:r w:rsidRPr="00310488">
        <w:rPr>
          <w:rFonts w:ascii="Courier New" w:eastAsia="MS Mincho" w:hAnsi="Courier New" w:cs="Courier New"/>
          <w:b/>
        </w:rPr>
        <w:t xml:space="preserve"> et kort CV til </w:t>
      </w:r>
      <w:hyperlink r:id="rId5" w:history="1">
        <w:r w:rsidRPr="00310488">
          <w:rPr>
            <w:rFonts w:ascii="Courier New" w:eastAsia="MS Mincho" w:hAnsi="Courier New" w:cs="Courier New"/>
            <w:b/>
            <w:color w:val="000000" w:themeColor="text1"/>
            <w:u w:val="single"/>
          </w:rPr>
          <w:t>kgldansk@kglteater.dk</w:t>
        </w:r>
      </w:hyperlink>
      <w:r>
        <w:rPr>
          <w:rFonts w:ascii="Courier New" w:eastAsia="MS Mincho" w:hAnsi="Courier New" w:cs="Courier New"/>
          <w:b/>
          <w:color w:val="000000" w:themeColor="text1"/>
          <w:u w:val="single"/>
        </w:rPr>
        <w:t>.</w:t>
      </w:r>
      <w:r>
        <w:rPr>
          <w:rFonts w:ascii="Courier New" w:eastAsia="MS Mincho" w:hAnsi="Courier New" w:cs="Courier New"/>
          <w:b/>
          <w:color w:val="000000" w:themeColor="text1"/>
        </w:rPr>
        <w:t xml:space="preserve"> </w:t>
      </w:r>
      <w:r w:rsidR="00A2692B">
        <w:rPr>
          <w:rFonts w:ascii="Courier New" w:eastAsia="MS Mincho" w:hAnsi="Courier New" w:cs="Courier New"/>
          <w:b/>
          <w:color w:val="000000" w:themeColor="text1"/>
        </w:rPr>
        <w:t>I din mail må du gerne beskrive</w:t>
      </w:r>
      <w:r w:rsidRPr="00256CD9">
        <w:rPr>
          <w:rFonts w:ascii="Courier New" w:eastAsia="MS Mincho" w:hAnsi="Courier New" w:cs="Courier New"/>
          <w:b/>
          <w:color w:val="000000" w:themeColor="text1"/>
        </w:rPr>
        <w:t xml:space="preserve"> </w:t>
      </w:r>
      <w:r w:rsidR="00A2692B">
        <w:rPr>
          <w:rFonts w:ascii="Courier New" w:eastAsia="MS Mincho" w:hAnsi="Courier New" w:cs="Courier New"/>
          <w:b/>
          <w:color w:val="000000" w:themeColor="text1"/>
        </w:rPr>
        <w:t>kort</w:t>
      </w:r>
      <w:r w:rsidRPr="00256CD9">
        <w:rPr>
          <w:rFonts w:ascii="Courier New" w:eastAsia="MS Mincho" w:hAnsi="Courier New" w:cs="Courier New"/>
          <w:b/>
          <w:color w:val="000000" w:themeColor="text1"/>
        </w:rPr>
        <w:t xml:space="preserve"> hvad du ønsker at bruge workshoppen til for at udvikle din tekst.</w:t>
      </w:r>
      <w:r w:rsidR="00A2692B">
        <w:rPr>
          <w:rFonts w:ascii="Courier New" w:eastAsia="MS Mincho" w:hAnsi="Courier New" w:cs="Courier New"/>
          <w:color w:val="000000" w:themeColor="text1"/>
        </w:rPr>
        <w:t xml:space="preserve"> </w:t>
      </w:r>
      <w:r>
        <w:rPr>
          <w:rFonts w:ascii="Courier New" w:eastAsia="MS Mincho" w:hAnsi="Courier New" w:cs="Courier New"/>
          <w:b/>
        </w:rPr>
        <w:t>Du vil få svar ultimo juni</w:t>
      </w:r>
      <w:r>
        <w:rPr>
          <w:rFonts w:ascii="Courier New" w:eastAsia="MS Mincho" w:hAnsi="Courier New" w:cs="Courier New"/>
          <w:b/>
        </w:rPr>
        <w:t xml:space="preserve"> 2019</w:t>
      </w:r>
      <w:r>
        <w:rPr>
          <w:rFonts w:ascii="Courier New" w:eastAsia="MS Mincho" w:hAnsi="Courier New" w:cs="Courier New"/>
          <w:b/>
        </w:rPr>
        <w:t>.</w:t>
      </w:r>
    </w:p>
    <w:p w:rsidR="00256CD9" w:rsidRPr="00310488" w:rsidRDefault="00256CD9" w:rsidP="00256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="MS Mincho" w:hAnsi="Courier New" w:cs="Courier New"/>
          <w:b/>
        </w:rPr>
      </w:pPr>
    </w:p>
    <w:p w:rsidR="00256CD9" w:rsidRDefault="00256CD9" w:rsidP="00256CD9">
      <w:pPr>
        <w:spacing w:after="0" w:line="360" w:lineRule="auto"/>
        <w:jc w:val="both"/>
        <w:rPr>
          <w:rFonts w:ascii="Courier New" w:eastAsia="MS Mincho" w:hAnsi="Courier New" w:cs="Courier New"/>
        </w:rPr>
      </w:pPr>
      <w:r w:rsidRPr="00310488">
        <w:rPr>
          <w:rFonts w:ascii="Courier New" w:eastAsia="MS Mincho" w:hAnsi="Courier New" w:cs="Courier New"/>
        </w:rPr>
        <w:t>KGL DANSK holder til på Lille Scene i Skuespilhuset, og instruktør Thomas Bendixen er kunstnerisk ansvarlig. K</w:t>
      </w:r>
      <w:r>
        <w:rPr>
          <w:rFonts w:ascii="Courier New" w:eastAsia="MS Mincho" w:hAnsi="Courier New" w:cs="Courier New"/>
        </w:rPr>
        <w:t xml:space="preserve">GL DANSK er støttet af </w:t>
      </w:r>
      <w:proofErr w:type="spellStart"/>
      <w:r>
        <w:rPr>
          <w:rFonts w:ascii="Courier New" w:eastAsia="MS Mincho" w:hAnsi="Courier New" w:cs="Courier New"/>
        </w:rPr>
        <w:t>Bikubenf</w:t>
      </w:r>
      <w:r>
        <w:rPr>
          <w:rFonts w:ascii="Courier New" w:eastAsia="MS Mincho" w:hAnsi="Courier New" w:cs="Courier New"/>
        </w:rPr>
        <w:t>onden</w:t>
      </w:r>
      <w:proofErr w:type="spellEnd"/>
      <w:r>
        <w:rPr>
          <w:rFonts w:ascii="Courier New" w:eastAsia="MS Mincho" w:hAnsi="Courier New" w:cs="Courier New"/>
        </w:rPr>
        <w:t>.</w:t>
      </w:r>
    </w:p>
    <w:p w:rsidR="00256CD9" w:rsidRDefault="00256CD9" w:rsidP="00256CD9">
      <w:pPr>
        <w:spacing w:after="0" w:line="360" w:lineRule="auto"/>
        <w:jc w:val="both"/>
        <w:rPr>
          <w:rFonts w:ascii="Courier New" w:eastAsia="MS Mincho" w:hAnsi="Courier New" w:cs="Courier New"/>
        </w:rPr>
      </w:pPr>
    </w:p>
    <w:p w:rsidR="0068322C" w:rsidRPr="00A2692B" w:rsidRDefault="00256CD9" w:rsidP="00A2692B">
      <w:pPr>
        <w:spacing w:after="0" w:line="360" w:lineRule="auto"/>
        <w:jc w:val="both"/>
        <w:rPr>
          <w:rFonts w:ascii="Courier New" w:hAnsi="Courier New" w:cs="Courier New"/>
        </w:rPr>
      </w:pPr>
      <w:r>
        <w:rPr>
          <w:rFonts w:ascii="Courier New" w:eastAsia="MS Mincho" w:hAnsi="Courier New" w:cs="Courier New"/>
        </w:rPr>
        <w:t xml:space="preserve">Se mere på: </w:t>
      </w:r>
      <w:hyperlink r:id="rId6" w:history="1">
        <w:r w:rsidRPr="00B76945">
          <w:rPr>
            <w:rStyle w:val="Hyperlink"/>
            <w:rFonts w:ascii="Courier New" w:eastAsia="Times New Roman" w:hAnsi="Courier New" w:cs="Courier New"/>
          </w:rPr>
          <w:t>kglteater.dk/</w:t>
        </w:r>
        <w:proofErr w:type="spellStart"/>
        <w:r w:rsidRPr="00B76945">
          <w:rPr>
            <w:rStyle w:val="Hyperlink"/>
            <w:rFonts w:ascii="Courier New" w:eastAsia="Times New Roman" w:hAnsi="Courier New" w:cs="Courier New"/>
          </w:rPr>
          <w:t>kgldansk</w:t>
        </w:r>
        <w:proofErr w:type="spellEnd"/>
      </w:hyperlink>
      <w:r>
        <w:rPr>
          <w:rFonts w:eastAsia="Times New Roman"/>
        </w:rPr>
        <w:t> </w:t>
      </w:r>
      <w:bookmarkStart w:id="0" w:name="_GoBack"/>
      <w:bookmarkEnd w:id="0"/>
    </w:p>
    <w:sectPr w:rsidR="0068322C" w:rsidRPr="00A2692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D0" w:rsidRDefault="00A2692B" w:rsidP="00A164E6">
    <w:pPr>
      <w:pStyle w:val="Sidehoved"/>
      <w:tabs>
        <w:tab w:val="clear" w:pos="4819"/>
        <w:tab w:val="clear" w:pos="9638"/>
        <w:tab w:val="left" w:pos="7425"/>
      </w:tabs>
      <w:jc w:val="cent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9AEC9B7" wp14:editId="717D5B5A">
          <wp:simplePos x="0" y="0"/>
          <wp:positionH relativeFrom="column">
            <wp:posOffset>2232660</wp:posOffset>
          </wp:positionH>
          <wp:positionV relativeFrom="paragraph">
            <wp:posOffset>17145</wp:posOffset>
          </wp:positionV>
          <wp:extent cx="1724025" cy="1028700"/>
          <wp:effectExtent l="0" t="0" r="9525" b="0"/>
          <wp:wrapNone/>
          <wp:docPr id="1" name="Billede 1" descr="C:\Users\lowh\AppData\Local\Microsoft\Windows\Temporary Internet Files\Content.Word\KGLTeater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wh\AppData\Local\Microsoft\Windows\Temporary Internet Files\Content.Word\KGLTeater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49ED"/>
    <w:multiLevelType w:val="hybridMultilevel"/>
    <w:tmpl w:val="4B3220FA"/>
    <w:lvl w:ilvl="0" w:tplc="6DF2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D9"/>
    <w:rsid w:val="00256CD9"/>
    <w:rsid w:val="0068322C"/>
    <w:rsid w:val="00A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CFAC"/>
  <w15:chartTrackingRefBased/>
  <w15:docId w15:val="{1D591D35-9922-4D01-820F-06DAC0D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D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56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6CD9"/>
  </w:style>
  <w:style w:type="character" w:styleId="Hyperlink">
    <w:name w:val="Hyperlink"/>
    <w:basedOn w:val="Standardskrifttypeiafsnit"/>
    <w:uiPriority w:val="99"/>
    <w:semiHidden/>
    <w:unhideWhenUsed/>
    <w:rsid w:val="00256CD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5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lteater.dk/kgldansk" TargetMode="External"/><Relationship Id="rId5" Type="http://schemas.openxmlformats.org/officeDocument/2006/relationships/hyperlink" Target="mailto:kgldansk@kglteater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Seierstad</dc:creator>
  <cp:keywords/>
  <dc:description/>
  <cp:lastModifiedBy>Christine Seierstad</cp:lastModifiedBy>
  <cp:revision>1</cp:revision>
  <dcterms:created xsi:type="dcterms:W3CDTF">2019-01-14T12:57:00Z</dcterms:created>
  <dcterms:modified xsi:type="dcterms:W3CDTF">2019-01-14T13:08:00Z</dcterms:modified>
</cp:coreProperties>
</file>