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872"/>
        <w:gridCol w:w="120"/>
        <w:gridCol w:w="318"/>
        <w:gridCol w:w="674"/>
        <w:gridCol w:w="284"/>
        <w:gridCol w:w="1275"/>
        <w:gridCol w:w="71"/>
        <w:gridCol w:w="895"/>
        <w:gridCol w:w="452"/>
        <w:gridCol w:w="956"/>
        <w:gridCol w:w="461"/>
        <w:gridCol w:w="1843"/>
      </w:tblGrid>
      <w:tr w:rsidR="003408A6" w:rsidTr="005A09A7">
        <w:trPr>
          <w:cantSplit/>
          <w:trHeight w:hRule="exact" w:val="600"/>
        </w:trPr>
        <w:tc>
          <w:tcPr>
            <w:tcW w:w="3636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408A6" w:rsidRDefault="003408A6">
            <w:pPr>
              <w:pStyle w:val="Overskrift1"/>
              <w:rPr>
                <w:sz w:val="44"/>
              </w:rPr>
            </w:pPr>
            <w:r>
              <w:rPr>
                <w:sz w:val="44"/>
              </w:rPr>
              <w:t>STATIST</w:t>
            </w:r>
            <w:r w:rsidR="00604846">
              <w:rPr>
                <w:sz w:val="44"/>
              </w:rPr>
              <w:t>SKEMA</w:t>
            </w:r>
          </w:p>
        </w:tc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8A6" w:rsidRDefault="00663D48" w:rsidP="00663D48">
            <w:pPr>
              <w:pStyle w:val="Overskrift2"/>
              <w:jc w:val="left"/>
              <w:rPr>
                <w:b w:val="0"/>
              </w:rPr>
            </w:pPr>
            <w:r>
              <w:rPr>
                <w:b w:val="0"/>
              </w:rPr>
              <w:t xml:space="preserve"> www.kglteater.dk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8A6" w:rsidRDefault="00E62E9B">
            <w:pPr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roneUlige1" o:spid="_x0000_s1026" type="#_x0000_t75" style="position:absolute;left:0;text-align:left;margin-left:155.55pt;margin-top:-3.2pt;width:29pt;height:29.4pt;z-index:-251658752;mso-wrap-distance-left:0;mso-wrap-distance-right:0;mso-position-horizontal-relative:page;mso-position-vertical-relative:page" wrapcoords="6646 554 3877 1662 -554 7200 -554 12185 1662 18277 6646 20492 7200 20492 13846 20492 14400 20492 19385 18277 21600 12185 21600 7200 17169 1662 14400 554 6646 554">
                  <v:imagedata r:id="rId5" o:title="krone"/>
                  <w10:wrap type="tight" anchorx="page" anchory="page"/>
                </v:shape>
              </w:pict>
            </w:r>
          </w:p>
        </w:tc>
      </w:tr>
      <w:tr w:rsidR="003408A6" w:rsidTr="005A09A7">
        <w:trPr>
          <w:cantSplit/>
          <w:trHeight w:hRule="exact" w:val="100"/>
        </w:trPr>
        <w:tc>
          <w:tcPr>
            <w:tcW w:w="109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8A6" w:rsidRDefault="003408A6"/>
        </w:tc>
      </w:tr>
      <w:tr w:rsidR="003408A6" w:rsidTr="005A09A7">
        <w:trPr>
          <w:cantSplit/>
          <w:trHeight w:hRule="exact" w:val="200"/>
        </w:trPr>
        <w:tc>
          <w:tcPr>
            <w:tcW w:w="109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8A6" w:rsidRDefault="003408A6">
            <w:pPr>
              <w:jc w:val="center"/>
              <w:rPr>
                <w:rFonts w:ascii="Arial" w:hAnsi="Arial"/>
              </w:rPr>
            </w:pPr>
          </w:p>
        </w:tc>
      </w:tr>
      <w:tr w:rsidR="00604846" w:rsidTr="00604846">
        <w:trPr>
          <w:cantSplit/>
          <w:trHeight w:val="571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04846" w:rsidRDefault="0060484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Navn:</w:t>
            </w:r>
          </w:p>
        </w:tc>
        <w:tc>
          <w:tcPr>
            <w:tcW w:w="9214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846" w:rsidRDefault="00604846" w:rsidP="00D033C5">
            <w:pPr>
              <w:rPr>
                <w:rFonts w:ascii="Arial" w:hAnsi="Arial"/>
              </w:rPr>
            </w:pPr>
          </w:p>
        </w:tc>
      </w:tr>
      <w:tr w:rsidR="003408A6" w:rsidTr="00D033C5">
        <w:trPr>
          <w:cantSplit/>
          <w:trHeight w:val="569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408A6" w:rsidRDefault="003408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  <w:tc>
          <w:tcPr>
            <w:tcW w:w="921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</w:tr>
      <w:tr w:rsidR="003408A6" w:rsidTr="00D033C5">
        <w:trPr>
          <w:cantSplit/>
          <w:trHeight w:val="569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408A6" w:rsidRDefault="003408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Postnr. / By:</w:t>
            </w:r>
          </w:p>
        </w:tc>
        <w:tc>
          <w:tcPr>
            <w:tcW w:w="9214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</w:tr>
      <w:tr w:rsidR="003408A6" w:rsidTr="00D033C5">
        <w:trPr>
          <w:cantSplit/>
          <w:trHeight w:val="569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408A6" w:rsidRDefault="003408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230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  <w:tc>
          <w:tcPr>
            <w:tcW w:w="23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  <w:tc>
          <w:tcPr>
            <w:tcW w:w="23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</w:tr>
      <w:tr w:rsidR="00D033C5" w:rsidTr="00D033C5">
        <w:trPr>
          <w:cantSplit/>
          <w:trHeight w:val="569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033C5" w:rsidRDefault="00EA7A1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Født: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33C5" w:rsidRDefault="00D033C5" w:rsidP="00D033C5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33C5" w:rsidRDefault="00D033C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467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33C5" w:rsidRDefault="00D033C5" w:rsidP="00D033C5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3408A6" w:rsidTr="00656788">
        <w:trPr>
          <w:cantSplit/>
          <w:trHeight w:val="569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408A6" w:rsidRDefault="003408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Skonummer: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08A6" w:rsidRDefault="003408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Højde: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08A6" w:rsidRDefault="003408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Øjenfarve: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08A6" w:rsidRDefault="003408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Hårfarve: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08A6" w:rsidRDefault="003408A6" w:rsidP="00D033C5">
            <w:pPr>
              <w:rPr>
                <w:rFonts w:ascii="Arial" w:hAnsi="Arial"/>
              </w:rPr>
            </w:pP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Statur </w:t>
            </w:r>
            <w:r>
              <w:rPr>
                <w:rFonts w:ascii="Arial" w:hAnsi="Arial"/>
                <w:sz w:val="24"/>
              </w:rPr>
              <w:t>(fx. mager, kraftig, tæt o.lign.):</w:t>
            </w:r>
            <w:r w:rsidR="00D033C5">
              <w:rPr>
                <w:rFonts w:ascii="Arial" w:hAnsi="Arial"/>
                <w:sz w:val="24"/>
              </w:rPr>
              <w:t xml:space="preserve"> </w:t>
            </w:r>
            <w:r w:rsidR="00EA7A12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Udseende </w:t>
            </w:r>
            <w:r>
              <w:rPr>
                <w:rFonts w:ascii="Arial" w:hAnsi="Arial"/>
                <w:sz w:val="24"/>
              </w:rPr>
              <w:t>(fx. dansk, nordisk, sydlandsk o.lign.):</w:t>
            </w:r>
            <w:r w:rsidR="00D033C5">
              <w:rPr>
                <w:rFonts w:ascii="Arial" w:hAnsi="Arial"/>
                <w:sz w:val="24"/>
              </w:rPr>
              <w:t xml:space="preserve"> </w:t>
            </w:r>
            <w:r w:rsidR="00EA7A12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Evt. teatererfaring:</w:t>
            </w:r>
            <w:r w:rsidR="00D033C5">
              <w:rPr>
                <w:rFonts w:ascii="Arial" w:hAnsi="Arial"/>
              </w:rPr>
              <w:t xml:space="preserve"> </w:t>
            </w:r>
            <w:r w:rsidR="00EA7A12">
              <w:rPr>
                <w:rFonts w:ascii="Arial" w:hAnsi="Arial"/>
              </w:rPr>
              <w:t xml:space="preserve"> </w:t>
            </w: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</w:rPr>
            </w:pP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</w:rPr>
            </w:pP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Evt. særlige evner:</w:t>
            </w:r>
            <w:r w:rsidR="00D033C5">
              <w:rPr>
                <w:rFonts w:ascii="Arial" w:hAnsi="Arial"/>
              </w:rPr>
              <w:t xml:space="preserve"> </w:t>
            </w:r>
            <w:r w:rsidR="00EA7A12">
              <w:rPr>
                <w:rFonts w:ascii="Arial" w:hAnsi="Arial"/>
              </w:rPr>
              <w:t xml:space="preserve"> </w:t>
            </w: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</w:rPr>
            </w:pP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</w:rPr>
            </w:pP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 oplysninger:</w:t>
            </w:r>
            <w:r w:rsidR="00EA7A12">
              <w:rPr>
                <w:rFonts w:ascii="Arial" w:hAnsi="Arial"/>
              </w:rPr>
              <w:t xml:space="preserve"> </w:t>
            </w: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</w:rPr>
            </w:pPr>
          </w:p>
        </w:tc>
      </w:tr>
      <w:tr w:rsidR="003408A6" w:rsidTr="005A09A7">
        <w:trPr>
          <w:cantSplit/>
          <w:trHeight w:val="569"/>
        </w:trPr>
        <w:tc>
          <w:tcPr>
            <w:tcW w:w="1098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</w:rPr>
            </w:pPr>
          </w:p>
        </w:tc>
      </w:tr>
      <w:tr w:rsidR="003408A6" w:rsidTr="00A90B8E">
        <w:trPr>
          <w:cantSplit/>
          <w:trHeight w:val="569"/>
        </w:trPr>
        <w:tc>
          <w:tcPr>
            <w:tcW w:w="109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8A6" w:rsidRDefault="003408A6">
            <w:pPr>
              <w:rPr>
                <w:rFonts w:ascii="Arial" w:hAnsi="Arial"/>
              </w:rPr>
            </w:pPr>
          </w:p>
        </w:tc>
      </w:tr>
      <w:tr w:rsidR="003408A6" w:rsidTr="004773C1">
        <w:trPr>
          <w:cantSplit/>
          <w:trHeight w:val="569"/>
        </w:trPr>
        <w:tc>
          <w:tcPr>
            <w:tcW w:w="109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A6" w:rsidRPr="00EA7A12" w:rsidRDefault="00D033C5">
            <w:pPr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EA7A12" w:rsidTr="00EA7A12">
        <w:trPr>
          <w:cantSplit/>
          <w:trHeight w:val="569"/>
        </w:trPr>
        <w:tc>
          <w:tcPr>
            <w:tcW w:w="109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A12" w:rsidRDefault="00EA7A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Dato: </w:t>
            </w:r>
          </w:p>
        </w:tc>
      </w:tr>
      <w:tr w:rsidR="003408A6" w:rsidTr="004773C1">
        <w:trPr>
          <w:cantSplit/>
          <w:trHeight w:val="569"/>
        </w:trPr>
        <w:tc>
          <w:tcPr>
            <w:tcW w:w="109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B8E" w:rsidRDefault="00A90B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08A6" w:rsidRDefault="00A90B8E" w:rsidP="00B84012">
            <w:pPr>
              <w:spacing w:line="360" w:lineRule="auto"/>
              <w:ind w:left="284"/>
              <w:rPr>
                <w:rStyle w:val="Strk"/>
                <w:rFonts w:ascii="Arial" w:hAnsi="Arial" w:cs="Arial"/>
                <w:sz w:val="24"/>
                <w:szCs w:val="24"/>
              </w:rPr>
            </w:pPr>
            <w:r w:rsidRPr="002600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 udfyldte skema </w:t>
            </w:r>
            <w:r w:rsidR="00E71DC0">
              <w:rPr>
                <w:rFonts w:ascii="Arial" w:hAnsi="Arial" w:cs="Arial"/>
                <w:b/>
                <w:bCs/>
                <w:sz w:val="24"/>
                <w:szCs w:val="24"/>
              </w:rPr>
              <w:t>e-mailes</w:t>
            </w:r>
            <w:r>
              <w:rPr>
                <w:rFonts w:ascii="Arial" w:hAnsi="Arial" w:cs="Arial"/>
                <w:bCs/>
                <w:color w:val="0000FF"/>
                <w:sz w:val="24"/>
                <w:szCs w:val="24"/>
              </w:rPr>
              <w:t xml:space="preserve"> </w:t>
            </w:r>
            <w:r w:rsidRPr="00A90B8E">
              <w:rPr>
                <w:rFonts w:ascii="Arial" w:hAnsi="Arial" w:cs="Arial"/>
                <w:b/>
                <w:bCs/>
                <w:sz w:val="24"/>
                <w:szCs w:val="24"/>
              </w:rPr>
              <w:t>sammen med</w:t>
            </w:r>
            <w:r w:rsidRPr="00A90B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0B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to</w:t>
            </w:r>
            <w:r w:rsidRPr="00A90B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vellignende, neutrale og skarpe fotografier (portræt og hel figur)</w:t>
            </w:r>
            <w:r w:rsidRPr="00A90B8E">
              <w:rPr>
                <w:rFonts w:ascii="Arial" w:hAnsi="Arial" w:cs="Arial"/>
                <w:b/>
                <w:sz w:val="24"/>
                <w:szCs w:val="24"/>
              </w:rPr>
              <w:t xml:space="preserve"> til </w:t>
            </w:r>
            <w:hyperlink r:id="rId6" w:history="1">
              <w:r w:rsidRPr="00A90B8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statister@kglteater.dk</w:t>
              </w:r>
            </w:hyperlink>
          </w:p>
          <w:p w:rsidR="00A90B8E" w:rsidRPr="00E71DC0" w:rsidRDefault="00A90B8E" w:rsidP="00B84012">
            <w:pPr>
              <w:ind w:left="284"/>
              <w:rPr>
                <w:rStyle w:val="Strk"/>
                <w:rFonts w:ascii="Arial" w:hAnsi="Arial" w:cs="Arial"/>
                <w:sz w:val="16"/>
                <w:szCs w:val="16"/>
              </w:rPr>
            </w:pPr>
          </w:p>
          <w:p w:rsidR="00E71DC0" w:rsidRPr="00E71DC0" w:rsidRDefault="00A90B8E" w:rsidP="00B84012">
            <w:pPr>
              <w:ind w:left="284"/>
              <w:rPr>
                <w:rFonts w:ascii="Arial" w:hAnsi="Arial"/>
                <w:b/>
              </w:rPr>
            </w:pPr>
            <w:r w:rsidRPr="00E71DC0">
              <w:rPr>
                <w:rStyle w:val="Strk"/>
                <w:rFonts w:ascii="Arial" w:hAnsi="Arial" w:cs="Arial"/>
                <w:b w:val="0"/>
                <w:sz w:val="24"/>
                <w:szCs w:val="24"/>
              </w:rPr>
              <w:t xml:space="preserve">Skemaet kan også indsendes </w:t>
            </w:r>
            <w:r w:rsidR="0026002C" w:rsidRPr="00E71DC0">
              <w:rPr>
                <w:rStyle w:val="Strk"/>
                <w:rFonts w:ascii="Arial" w:hAnsi="Arial" w:cs="Arial"/>
                <w:b w:val="0"/>
                <w:sz w:val="24"/>
                <w:szCs w:val="24"/>
              </w:rPr>
              <w:t>med almindelig post til</w:t>
            </w:r>
            <w:r w:rsidR="00E71DC0">
              <w:rPr>
                <w:rStyle w:val="Strk"/>
                <w:rFonts w:ascii="Arial" w:hAnsi="Arial" w:cs="Arial"/>
                <w:b w:val="0"/>
                <w:sz w:val="24"/>
                <w:szCs w:val="24"/>
              </w:rPr>
              <w:t xml:space="preserve"> (fotos helst pr. e-mail)</w:t>
            </w:r>
            <w:r w:rsidR="00E71DC0" w:rsidRPr="00E71DC0">
              <w:rPr>
                <w:rStyle w:val="Strk"/>
                <w:rFonts w:ascii="Arial" w:hAnsi="Arial" w:cs="Arial"/>
                <w:b w:val="0"/>
                <w:sz w:val="24"/>
                <w:szCs w:val="24"/>
              </w:rPr>
              <w:t>:</w:t>
            </w:r>
            <w:r w:rsidR="00E71DC0" w:rsidRPr="00E71DC0">
              <w:rPr>
                <w:rFonts w:ascii="Arial" w:hAnsi="Arial"/>
                <w:b/>
              </w:rPr>
              <w:t xml:space="preserve"> </w:t>
            </w:r>
          </w:p>
          <w:p w:rsidR="00E71DC0" w:rsidRPr="00E71DC0" w:rsidRDefault="00E71DC0" w:rsidP="00B84012">
            <w:pPr>
              <w:ind w:left="284"/>
              <w:rPr>
                <w:rFonts w:ascii="Arial" w:hAnsi="Arial"/>
                <w:sz w:val="16"/>
                <w:szCs w:val="16"/>
              </w:rPr>
            </w:pPr>
          </w:p>
          <w:p w:rsidR="00E71DC0" w:rsidRDefault="00E71DC0" w:rsidP="00B84012">
            <w:pPr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Det Kongelige Teater                  </w:t>
            </w:r>
          </w:p>
          <w:p w:rsidR="00E71DC0" w:rsidRDefault="00E71DC0" w:rsidP="00B84012">
            <w:pPr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t>Att.: Statistafdelingen</w:t>
            </w:r>
          </w:p>
          <w:p w:rsidR="00E71DC0" w:rsidRDefault="00E71DC0" w:rsidP="00B84012">
            <w:pPr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t>Postboks 2185</w:t>
            </w:r>
          </w:p>
          <w:p w:rsidR="00A90B8E" w:rsidRPr="00A90B8E" w:rsidRDefault="00E71DC0" w:rsidP="00B8401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</w:rPr>
              <w:t>1017 København K</w:t>
            </w:r>
          </w:p>
          <w:p w:rsidR="005A09A7" w:rsidRPr="005A09A7" w:rsidRDefault="005A09A7" w:rsidP="0026002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408A6" w:rsidRDefault="003408A6">
      <w:pPr>
        <w:rPr>
          <w:rFonts w:ascii="Arial" w:hAnsi="Arial"/>
          <w:position w:val="14"/>
          <w:sz w:val="12"/>
        </w:rPr>
      </w:pPr>
    </w:p>
    <w:sectPr w:rsidR="003408A6" w:rsidSect="004773C1">
      <w:pgSz w:w="11906" w:h="16838"/>
      <w:pgMar w:top="238" w:right="567" w:bottom="244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010"/>
    <w:rsid w:val="0026002C"/>
    <w:rsid w:val="0027149A"/>
    <w:rsid w:val="002A5E1B"/>
    <w:rsid w:val="00335F87"/>
    <w:rsid w:val="003408A6"/>
    <w:rsid w:val="004773C1"/>
    <w:rsid w:val="00517078"/>
    <w:rsid w:val="005A09A7"/>
    <w:rsid w:val="00604846"/>
    <w:rsid w:val="00656788"/>
    <w:rsid w:val="00663D48"/>
    <w:rsid w:val="008E147D"/>
    <w:rsid w:val="00A90B8E"/>
    <w:rsid w:val="00B84012"/>
    <w:rsid w:val="00BC7010"/>
    <w:rsid w:val="00C91904"/>
    <w:rsid w:val="00CF054F"/>
    <w:rsid w:val="00D033C5"/>
    <w:rsid w:val="00E62E9B"/>
    <w:rsid w:val="00E71DC0"/>
    <w:rsid w:val="00EA7A12"/>
    <w:rsid w:val="00F5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  <w:sz w:val="2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A90B8E"/>
    <w:rPr>
      <w:b/>
      <w:bCs/>
    </w:rPr>
  </w:style>
  <w:style w:type="character" w:styleId="Hyperlink">
    <w:name w:val="Hyperlink"/>
    <w:basedOn w:val="Standardskrifttypeiafsnit"/>
    <w:rsid w:val="00A90B8E"/>
    <w:rPr>
      <w:color w:val="0000FF"/>
      <w:u w:val="single"/>
    </w:rPr>
  </w:style>
  <w:style w:type="paragraph" w:styleId="Markeringsbobletekst">
    <w:name w:val="Balloon Text"/>
    <w:basedOn w:val="Normal"/>
    <w:semiHidden/>
    <w:rsid w:val="0047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tister@kglteater.d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STATISTER</vt:lpstr>
    </vt:vector>
  </TitlesOfParts>
  <Company>Det Kongelige Teater</Company>
  <LinksUpToDate>false</LinksUpToDate>
  <CharactersWithSpaces>699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mailto:statister@kglteater.dk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STATISTER</dc:title>
  <dc:creator>RAF</dc:creator>
  <cp:lastModifiedBy>Sandy Gordon Miehe-Renard</cp:lastModifiedBy>
  <cp:revision>4</cp:revision>
  <cp:lastPrinted>2010-08-10T10:06:00Z</cp:lastPrinted>
  <dcterms:created xsi:type="dcterms:W3CDTF">2015-09-23T11:45:00Z</dcterms:created>
  <dcterms:modified xsi:type="dcterms:W3CDTF">2016-06-24T12:57:00Z</dcterms:modified>
</cp:coreProperties>
</file>